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B9" w:rsidRPr="009A697A" w:rsidRDefault="005A0DB9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:rsidR="007F05DB" w:rsidRPr="009A697A" w:rsidRDefault="007F05DB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:rsidR="005C536D" w:rsidRPr="005C536D" w:rsidRDefault="005C536D" w:rsidP="005C536D">
      <w:pPr>
        <w:tabs>
          <w:tab w:val="left" w:pos="4678"/>
        </w:tabs>
        <w:jc w:val="right"/>
        <w:rPr>
          <w:sz w:val="24"/>
          <w:szCs w:val="24"/>
        </w:rPr>
      </w:pPr>
      <w:r w:rsidRPr="005C536D">
        <w:rPr>
          <w:sz w:val="24"/>
          <w:szCs w:val="24"/>
        </w:rPr>
        <w:t xml:space="preserve">Приложение к приказу </w:t>
      </w:r>
    </w:p>
    <w:p w:rsidR="005C536D" w:rsidRPr="005C536D" w:rsidRDefault="005C536D" w:rsidP="005C536D">
      <w:pPr>
        <w:tabs>
          <w:tab w:val="left" w:pos="4678"/>
        </w:tabs>
        <w:jc w:val="right"/>
        <w:rPr>
          <w:sz w:val="24"/>
          <w:szCs w:val="24"/>
        </w:rPr>
      </w:pPr>
      <w:r w:rsidRPr="005C536D">
        <w:rPr>
          <w:sz w:val="24"/>
          <w:szCs w:val="24"/>
        </w:rPr>
        <w:t>ГБУ ТО «ЦКО и ХУТД»</w:t>
      </w:r>
    </w:p>
    <w:p w:rsidR="007720C0" w:rsidRDefault="005C536D" w:rsidP="005C536D">
      <w:pPr>
        <w:tabs>
          <w:tab w:val="left" w:pos="4678"/>
        </w:tabs>
        <w:jc w:val="right"/>
        <w:rPr>
          <w:sz w:val="24"/>
          <w:szCs w:val="24"/>
        </w:rPr>
      </w:pPr>
      <w:r w:rsidRPr="005C536D">
        <w:rPr>
          <w:sz w:val="24"/>
          <w:szCs w:val="24"/>
        </w:rPr>
        <w:t>от «__» ______ 2026 №____</w:t>
      </w:r>
    </w:p>
    <w:p w:rsidR="007720C0" w:rsidRDefault="007720C0" w:rsidP="009A697A">
      <w:pPr>
        <w:tabs>
          <w:tab w:val="left" w:pos="4678"/>
        </w:tabs>
        <w:ind w:left="5103"/>
        <w:rPr>
          <w:sz w:val="24"/>
          <w:szCs w:val="24"/>
        </w:rPr>
      </w:pPr>
    </w:p>
    <w:p w:rsidR="00EB0D82" w:rsidRPr="001E7784" w:rsidRDefault="004F1539" w:rsidP="00C9238D">
      <w:pPr>
        <w:tabs>
          <w:tab w:val="left" w:pos="4678"/>
        </w:tabs>
        <w:ind w:left="5103"/>
        <w:jc w:val="right"/>
        <w:rPr>
          <w:b/>
          <w:sz w:val="24"/>
          <w:szCs w:val="24"/>
        </w:rPr>
      </w:pPr>
      <w:r w:rsidRPr="001E7784">
        <w:rPr>
          <w:b/>
          <w:sz w:val="24"/>
          <w:szCs w:val="24"/>
        </w:rPr>
        <w:t>Директору г</w:t>
      </w:r>
      <w:r w:rsidR="00247136" w:rsidRPr="001E7784">
        <w:rPr>
          <w:b/>
          <w:sz w:val="24"/>
          <w:szCs w:val="24"/>
        </w:rPr>
        <w:t>осударственно</w:t>
      </w:r>
      <w:r w:rsidRPr="001E7784">
        <w:rPr>
          <w:b/>
          <w:sz w:val="24"/>
          <w:szCs w:val="24"/>
        </w:rPr>
        <w:t>го бюджетного</w:t>
      </w:r>
      <w:r w:rsidR="00247136" w:rsidRPr="001E7784">
        <w:rPr>
          <w:b/>
          <w:sz w:val="24"/>
          <w:szCs w:val="24"/>
        </w:rPr>
        <w:t xml:space="preserve"> учреждени</w:t>
      </w:r>
      <w:r w:rsidRPr="001E7784">
        <w:rPr>
          <w:b/>
          <w:sz w:val="24"/>
          <w:szCs w:val="24"/>
        </w:rPr>
        <w:t>я</w:t>
      </w:r>
      <w:r w:rsidR="009A697A" w:rsidRPr="001E7784">
        <w:rPr>
          <w:b/>
          <w:sz w:val="24"/>
          <w:szCs w:val="24"/>
        </w:rPr>
        <w:t xml:space="preserve"> </w:t>
      </w:r>
      <w:r w:rsidR="00C9238D">
        <w:rPr>
          <w:b/>
          <w:sz w:val="24"/>
          <w:szCs w:val="24"/>
        </w:rPr>
        <w:t>Тюменской</w:t>
      </w:r>
      <w:r w:rsidR="00C82189" w:rsidRPr="001E7784">
        <w:rPr>
          <w:b/>
          <w:sz w:val="24"/>
          <w:szCs w:val="24"/>
        </w:rPr>
        <w:t xml:space="preserve"> </w:t>
      </w:r>
      <w:r w:rsidR="00247136" w:rsidRPr="001E7784">
        <w:rPr>
          <w:b/>
          <w:sz w:val="24"/>
          <w:szCs w:val="24"/>
        </w:rPr>
        <w:t>области</w:t>
      </w:r>
    </w:p>
    <w:p w:rsidR="00C82189" w:rsidRPr="001E7784" w:rsidRDefault="00247136" w:rsidP="00C9238D">
      <w:pPr>
        <w:tabs>
          <w:tab w:val="left" w:pos="4678"/>
        </w:tabs>
        <w:ind w:left="720" w:firstLine="4395"/>
        <w:jc w:val="right"/>
        <w:rPr>
          <w:b/>
          <w:sz w:val="24"/>
          <w:szCs w:val="24"/>
        </w:rPr>
      </w:pPr>
      <w:r w:rsidRPr="001E7784">
        <w:rPr>
          <w:b/>
          <w:sz w:val="24"/>
          <w:szCs w:val="24"/>
        </w:rPr>
        <w:t>«</w:t>
      </w:r>
      <w:r w:rsidR="00C82189" w:rsidRPr="001E7784">
        <w:rPr>
          <w:b/>
          <w:sz w:val="24"/>
          <w:szCs w:val="24"/>
        </w:rPr>
        <w:t xml:space="preserve">Центр </w:t>
      </w:r>
      <w:proofErr w:type="gramStart"/>
      <w:r w:rsidR="00C82189" w:rsidRPr="001E7784">
        <w:rPr>
          <w:b/>
          <w:sz w:val="24"/>
          <w:szCs w:val="24"/>
        </w:rPr>
        <w:t>кадастровой</w:t>
      </w:r>
      <w:proofErr w:type="gramEnd"/>
    </w:p>
    <w:p w:rsidR="0097239B" w:rsidRPr="001E7784" w:rsidRDefault="00C9238D" w:rsidP="00C9238D">
      <w:pPr>
        <w:tabs>
          <w:tab w:val="left" w:pos="4678"/>
        </w:tabs>
        <w:ind w:left="720" w:firstLine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1E7784" w:rsidRPr="001E7784">
        <w:rPr>
          <w:b/>
          <w:sz w:val="24"/>
          <w:szCs w:val="24"/>
        </w:rPr>
        <w:t>ценки</w:t>
      </w:r>
      <w:r>
        <w:rPr>
          <w:b/>
          <w:sz w:val="24"/>
          <w:szCs w:val="24"/>
        </w:rPr>
        <w:t xml:space="preserve"> и хранения учетно-технической           документации</w:t>
      </w:r>
      <w:r w:rsidR="004F1539" w:rsidRPr="001E7784">
        <w:rPr>
          <w:b/>
          <w:sz w:val="24"/>
          <w:szCs w:val="24"/>
        </w:rPr>
        <w:t>»</w:t>
      </w:r>
    </w:p>
    <w:p w:rsidR="001E7784" w:rsidRPr="001E7784" w:rsidRDefault="00C9238D" w:rsidP="00C9238D">
      <w:pPr>
        <w:tabs>
          <w:tab w:val="left" w:pos="4678"/>
        </w:tabs>
        <w:ind w:left="720" w:firstLine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И.П. </w:t>
      </w:r>
      <w:proofErr w:type="spellStart"/>
      <w:r>
        <w:rPr>
          <w:b/>
          <w:sz w:val="24"/>
          <w:szCs w:val="24"/>
        </w:rPr>
        <w:t>Кивацкой</w:t>
      </w:r>
      <w:proofErr w:type="spellEnd"/>
    </w:p>
    <w:p w:rsidR="007F05DB" w:rsidRPr="009A697A" w:rsidRDefault="007F05DB" w:rsidP="00324B88">
      <w:pPr>
        <w:tabs>
          <w:tab w:val="left" w:pos="4678"/>
        </w:tabs>
        <w:ind w:firstLine="4395"/>
        <w:rPr>
          <w:sz w:val="24"/>
          <w:szCs w:val="24"/>
        </w:rPr>
      </w:pPr>
    </w:p>
    <w:p w:rsidR="00EB0D82" w:rsidRPr="009A697A" w:rsidRDefault="00EB0D82" w:rsidP="00324B88">
      <w:pPr>
        <w:rPr>
          <w:sz w:val="24"/>
          <w:szCs w:val="24"/>
        </w:rPr>
      </w:pPr>
    </w:p>
    <w:p w:rsidR="001816C8" w:rsidRPr="009A697A" w:rsidRDefault="001816C8" w:rsidP="009A7168">
      <w:pPr>
        <w:jc w:val="center"/>
        <w:rPr>
          <w:b/>
          <w:sz w:val="24"/>
          <w:szCs w:val="24"/>
        </w:rPr>
      </w:pPr>
    </w:p>
    <w:p w:rsidR="009A697A" w:rsidRPr="009A697A" w:rsidRDefault="0084460A" w:rsidP="009A7168">
      <w:pPr>
        <w:jc w:val="center"/>
        <w:rPr>
          <w:b/>
          <w:sz w:val="24"/>
          <w:szCs w:val="24"/>
        </w:rPr>
      </w:pPr>
      <w:r w:rsidRPr="009A697A">
        <w:rPr>
          <w:b/>
          <w:sz w:val="24"/>
          <w:szCs w:val="24"/>
        </w:rPr>
        <w:t xml:space="preserve">Согласие </w:t>
      </w:r>
    </w:p>
    <w:p w:rsidR="009A697A" w:rsidRPr="009A697A" w:rsidRDefault="0084460A" w:rsidP="009A7168">
      <w:pPr>
        <w:jc w:val="center"/>
        <w:rPr>
          <w:b/>
          <w:sz w:val="24"/>
          <w:szCs w:val="24"/>
        </w:rPr>
      </w:pPr>
      <w:r w:rsidRPr="009A697A">
        <w:rPr>
          <w:b/>
          <w:sz w:val="24"/>
          <w:szCs w:val="24"/>
        </w:rPr>
        <w:t xml:space="preserve">собственника объекта недвижимости </w:t>
      </w:r>
      <w:r w:rsidR="001816C8" w:rsidRPr="009A697A">
        <w:rPr>
          <w:b/>
          <w:sz w:val="24"/>
          <w:szCs w:val="24"/>
        </w:rPr>
        <w:t>на</w:t>
      </w:r>
      <w:r w:rsidR="00D1406C">
        <w:rPr>
          <w:b/>
          <w:sz w:val="24"/>
          <w:szCs w:val="24"/>
        </w:rPr>
        <w:t xml:space="preserve"> процедуру</w:t>
      </w:r>
      <w:r w:rsidR="001816C8" w:rsidRPr="009A697A">
        <w:rPr>
          <w:b/>
          <w:sz w:val="24"/>
          <w:szCs w:val="24"/>
        </w:rPr>
        <w:t xml:space="preserve"> </w:t>
      </w:r>
      <w:r w:rsidRPr="009A697A">
        <w:rPr>
          <w:b/>
          <w:sz w:val="24"/>
          <w:szCs w:val="24"/>
        </w:rPr>
        <w:t>установлени</w:t>
      </w:r>
      <w:r w:rsidR="00D1406C">
        <w:rPr>
          <w:b/>
          <w:sz w:val="24"/>
          <w:szCs w:val="24"/>
        </w:rPr>
        <w:t>я</w:t>
      </w:r>
      <w:r w:rsidRPr="009A697A">
        <w:rPr>
          <w:b/>
          <w:sz w:val="24"/>
          <w:szCs w:val="24"/>
        </w:rPr>
        <w:t xml:space="preserve"> кадастровой стоимости объекта недвижимости в размере его рыночной стоимости</w:t>
      </w:r>
    </w:p>
    <w:p w:rsidR="00054899" w:rsidRPr="009A697A" w:rsidRDefault="0084460A" w:rsidP="009A7168">
      <w:pPr>
        <w:jc w:val="center"/>
        <w:rPr>
          <w:i/>
          <w:sz w:val="24"/>
          <w:szCs w:val="24"/>
        </w:rPr>
      </w:pPr>
      <w:r w:rsidRPr="009A697A">
        <w:rPr>
          <w:i/>
          <w:sz w:val="24"/>
          <w:szCs w:val="24"/>
        </w:rPr>
        <w:t>(</w:t>
      </w:r>
      <w:r w:rsidR="001816C8" w:rsidRPr="009A697A">
        <w:rPr>
          <w:i/>
          <w:sz w:val="24"/>
          <w:szCs w:val="24"/>
        </w:rPr>
        <w:t>согласно част</w:t>
      </w:r>
      <w:r w:rsidR="009A697A" w:rsidRPr="009A697A">
        <w:rPr>
          <w:i/>
          <w:sz w:val="24"/>
          <w:szCs w:val="24"/>
        </w:rPr>
        <w:t>ям</w:t>
      </w:r>
      <w:r w:rsidRPr="009A697A">
        <w:rPr>
          <w:i/>
          <w:sz w:val="24"/>
          <w:szCs w:val="24"/>
        </w:rPr>
        <w:t xml:space="preserve"> 5.1</w:t>
      </w:r>
      <w:r w:rsidR="009A697A" w:rsidRPr="009A697A">
        <w:rPr>
          <w:i/>
          <w:sz w:val="24"/>
          <w:szCs w:val="24"/>
        </w:rPr>
        <w:t>, 5.2</w:t>
      </w:r>
      <w:r w:rsidRPr="009A697A">
        <w:rPr>
          <w:i/>
          <w:sz w:val="24"/>
          <w:szCs w:val="24"/>
        </w:rPr>
        <w:t xml:space="preserve"> статьи 22.1 Федерального Закона от 03.07.2016 № 237-ФЗ </w:t>
      </w:r>
      <w:r w:rsidR="009A697A">
        <w:rPr>
          <w:i/>
          <w:sz w:val="24"/>
          <w:szCs w:val="24"/>
        </w:rPr>
        <w:br/>
      </w:r>
      <w:r w:rsidRPr="009A697A">
        <w:rPr>
          <w:i/>
          <w:sz w:val="24"/>
          <w:szCs w:val="24"/>
        </w:rPr>
        <w:t>«О государственной кадастровой оценк</w:t>
      </w:r>
      <w:r w:rsidR="001816C8" w:rsidRPr="009A697A">
        <w:rPr>
          <w:i/>
          <w:sz w:val="24"/>
          <w:szCs w:val="24"/>
        </w:rPr>
        <w:t>е</w:t>
      </w:r>
      <w:r w:rsidRPr="009A697A">
        <w:rPr>
          <w:i/>
          <w:sz w:val="24"/>
          <w:szCs w:val="24"/>
        </w:rPr>
        <w:t>»)</w:t>
      </w:r>
    </w:p>
    <w:p w:rsidR="009A7168" w:rsidRPr="009A697A" w:rsidRDefault="009A7168" w:rsidP="0025122F">
      <w:pPr>
        <w:spacing w:after="240"/>
        <w:ind w:right="282"/>
        <w:jc w:val="both"/>
        <w:rPr>
          <w:i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034"/>
        <w:gridCol w:w="3685"/>
      </w:tblGrid>
      <w:tr w:rsidR="00AE001F" w:rsidRPr="009A697A" w:rsidTr="007720C0">
        <w:trPr>
          <w:trHeight w:val="269"/>
        </w:trPr>
        <w:tc>
          <w:tcPr>
            <w:tcW w:w="10343" w:type="dxa"/>
            <w:gridSpan w:val="3"/>
            <w:vAlign w:val="center"/>
          </w:tcPr>
          <w:p w:rsidR="009A7168" w:rsidRPr="009A697A" w:rsidRDefault="009A7168" w:rsidP="001816C8">
            <w:pPr>
              <w:jc w:val="center"/>
              <w:rPr>
                <w:b/>
                <w:sz w:val="24"/>
                <w:szCs w:val="24"/>
              </w:rPr>
            </w:pPr>
            <w:r w:rsidRPr="009A697A">
              <w:rPr>
                <w:b/>
                <w:sz w:val="24"/>
                <w:szCs w:val="24"/>
              </w:rPr>
              <w:t>1</w:t>
            </w:r>
            <w:r w:rsidR="00AE001F" w:rsidRPr="009A697A">
              <w:rPr>
                <w:b/>
                <w:sz w:val="24"/>
                <w:szCs w:val="24"/>
              </w:rPr>
              <w:t xml:space="preserve">. Сведения о </w:t>
            </w:r>
            <w:r w:rsidR="00702122" w:rsidRPr="009A697A">
              <w:rPr>
                <w:b/>
                <w:sz w:val="24"/>
                <w:szCs w:val="24"/>
              </w:rPr>
              <w:t>собственник</w:t>
            </w:r>
            <w:r w:rsidR="001816C8" w:rsidRPr="009A697A">
              <w:rPr>
                <w:b/>
                <w:sz w:val="24"/>
                <w:szCs w:val="24"/>
              </w:rPr>
              <w:t>е</w:t>
            </w:r>
            <w:r w:rsidR="00702122" w:rsidRPr="009A697A">
              <w:rPr>
                <w:b/>
                <w:sz w:val="24"/>
                <w:szCs w:val="24"/>
              </w:rPr>
              <w:t xml:space="preserve"> объекта недвижимости  </w:t>
            </w:r>
          </w:p>
        </w:tc>
      </w:tr>
      <w:tr w:rsidR="00AE001F" w:rsidRPr="009A697A" w:rsidTr="007720C0">
        <w:trPr>
          <w:trHeight w:val="610"/>
        </w:trPr>
        <w:tc>
          <w:tcPr>
            <w:tcW w:w="624" w:type="dxa"/>
          </w:tcPr>
          <w:p w:rsidR="00AE001F" w:rsidRPr="009A697A" w:rsidRDefault="00702122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</w:t>
            </w:r>
            <w:r w:rsidR="001816C8" w:rsidRPr="009A697A">
              <w:rPr>
                <w:sz w:val="24"/>
                <w:szCs w:val="24"/>
              </w:rPr>
              <w:t>.1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</w:tcPr>
          <w:p w:rsidR="007720C0" w:rsidRDefault="00AE001F" w:rsidP="001816C8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 xml:space="preserve">Фамилия, имя, отчество (последнее </w:t>
            </w:r>
            <w:r w:rsidR="00B14477" w:rsidRPr="009A697A">
              <w:rPr>
                <w:sz w:val="24"/>
                <w:szCs w:val="24"/>
              </w:rPr>
              <w:t>–</w:t>
            </w:r>
            <w:r w:rsidR="001816C8" w:rsidRPr="009A697A">
              <w:rPr>
                <w:sz w:val="24"/>
                <w:szCs w:val="24"/>
              </w:rPr>
              <w:t xml:space="preserve"> при наличии) физического лица /</w:t>
            </w:r>
            <w:r w:rsidRPr="009A697A">
              <w:rPr>
                <w:sz w:val="24"/>
                <w:szCs w:val="24"/>
              </w:rPr>
              <w:t xml:space="preserve"> </w:t>
            </w:r>
          </w:p>
          <w:p w:rsidR="00AE001F" w:rsidRPr="009A697A" w:rsidRDefault="007720C0" w:rsidP="001816C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E001F" w:rsidRPr="009A697A">
              <w:rPr>
                <w:sz w:val="24"/>
                <w:szCs w:val="24"/>
              </w:rPr>
              <w:t>олное наиме</w:t>
            </w:r>
            <w:r w:rsidR="00702122" w:rsidRPr="009A697A">
              <w:rPr>
                <w:sz w:val="24"/>
                <w:szCs w:val="24"/>
              </w:rPr>
              <w:t>нование юридического лица</w:t>
            </w:r>
            <w:r w:rsidR="005D46F1">
              <w:rPr>
                <w:sz w:val="24"/>
                <w:szCs w:val="24"/>
              </w:rPr>
              <w:t xml:space="preserve"> (ИНН, ОГРН)</w:t>
            </w:r>
          </w:p>
        </w:tc>
        <w:tc>
          <w:tcPr>
            <w:tcW w:w="3685" w:type="dxa"/>
          </w:tcPr>
          <w:p w:rsidR="00AE001F" w:rsidRPr="009A697A" w:rsidRDefault="00AE001F" w:rsidP="00EB0D82">
            <w:pPr>
              <w:ind w:right="253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1.</w:t>
            </w:r>
            <w:r w:rsidR="00702122" w:rsidRPr="009A697A">
              <w:rPr>
                <w:sz w:val="24"/>
                <w:szCs w:val="24"/>
              </w:rPr>
              <w:t>2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7A" w:rsidRPr="009A697A" w:rsidRDefault="00160136" w:rsidP="009A697A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Почтовый адрес</w:t>
            </w:r>
            <w:r w:rsidR="009A697A" w:rsidRPr="009A697A">
              <w:rPr>
                <w:sz w:val="24"/>
                <w:szCs w:val="24"/>
              </w:rPr>
              <w:t xml:space="preserve">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  <w:p w:rsidR="009A697A" w:rsidRPr="009A697A" w:rsidRDefault="009A697A" w:rsidP="009A716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ind w:right="57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1.</w:t>
            </w:r>
            <w:r w:rsidR="00702122" w:rsidRPr="009A697A">
              <w:rPr>
                <w:sz w:val="24"/>
                <w:szCs w:val="24"/>
              </w:rPr>
              <w:t>3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7A" w:rsidRPr="009A697A" w:rsidRDefault="00160136" w:rsidP="009A697A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Адрес электронной почты (при наличии)</w:t>
            </w:r>
            <w:r w:rsidR="009A697A" w:rsidRPr="009A697A">
              <w:rPr>
                <w:sz w:val="24"/>
                <w:szCs w:val="24"/>
              </w:rPr>
              <w:t xml:space="preserve"> лица, являющегося собственником объекта недвижимости, </w:t>
            </w:r>
            <w:r w:rsidR="007720C0">
              <w:rPr>
                <w:sz w:val="24"/>
                <w:szCs w:val="24"/>
              </w:rPr>
              <w:br/>
            </w:r>
            <w:r w:rsidR="009A697A" w:rsidRPr="009A697A">
              <w:rPr>
                <w:sz w:val="24"/>
                <w:szCs w:val="24"/>
              </w:rPr>
              <w:t>в отношении которого подается заявление об установлении рыночной стоимости</w:t>
            </w:r>
          </w:p>
          <w:p w:rsidR="00160136" w:rsidRPr="009A697A" w:rsidRDefault="00160136" w:rsidP="009A716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ind w:right="57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598"/>
        </w:trPr>
        <w:tc>
          <w:tcPr>
            <w:tcW w:w="10343" w:type="dxa"/>
            <w:gridSpan w:val="3"/>
            <w:vAlign w:val="center"/>
          </w:tcPr>
          <w:p w:rsidR="009A7168" w:rsidRPr="009A697A" w:rsidRDefault="009A7168" w:rsidP="001816C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A697A">
              <w:rPr>
                <w:b/>
                <w:sz w:val="24"/>
                <w:szCs w:val="24"/>
              </w:rPr>
              <w:t>2</w:t>
            </w:r>
            <w:r w:rsidR="00160136" w:rsidRPr="009A697A">
              <w:rPr>
                <w:b/>
                <w:sz w:val="24"/>
                <w:szCs w:val="24"/>
              </w:rPr>
              <w:t xml:space="preserve">. Кадастровый номер объекта недвижимости, </w:t>
            </w:r>
            <w:r w:rsidR="00702122" w:rsidRPr="009A697A">
              <w:rPr>
                <w:b/>
                <w:sz w:val="24"/>
                <w:szCs w:val="24"/>
              </w:rPr>
              <w:t xml:space="preserve">в отношении </w:t>
            </w:r>
            <w:r w:rsidR="00E10F0F" w:rsidRPr="009A697A">
              <w:rPr>
                <w:b/>
                <w:sz w:val="24"/>
                <w:szCs w:val="24"/>
              </w:rPr>
              <w:t>которого подается заявление</w:t>
            </w:r>
            <w:r w:rsidR="00E10F0F" w:rsidRPr="009A697A">
              <w:rPr>
                <w:b/>
                <w:sz w:val="24"/>
                <w:szCs w:val="24"/>
              </w:rPr>
              <w:br/>
              <w:t xml:space="preserve"> об установлении  рыночной стоимости </w:t>
            </w:r>
          </w:p>
        </w:tc>
      </w:tr>
      <w:tr w:rsidR="00E10F0F" w:rsidRPr="009A697A" w:rsidTr="007720C0">
        <w:trPr>
          <w:trHeight w:val="598"/>
        </w:trPr>
        <w:tc>
          <w:tcPr>
            <w:tcW w:w="10343" w:type="dxa"/>
            <w:gridSpan w:val="3"/>
            <w:vAlign w:val="center"/>
          </w:tcPr>
          <w:p w:rsidR="00E10F0F" w:rsidRPr="009A697A" w:rsidRDefault="00E10F0F" w:rsidP="00702122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5B47" w:rsidRPr="009A697A" w:rsidRDefault="00955B47" w:rsidP="005A0DB9">
      <w:pPr>
        <w:rPr>
          <w:sz w:val="24"/>
          <w:szCs w:val="24"/>
          <w:u w:val="single"/>
        </w:rPr>
      </w:pPr>
    </w:p>
    <w:p w:rsidR="005D46F1" w:rsidRPr="009A697A" w:rsidRDefault="00207855" w:rsidP="005D46F1">
      <w:pPr>
        <w:jc w:val="both"/>
        <w:rPr>
          <w:sz w:val="24"/>
          <w:szCs w:val="24"/>
        </w:rPr>
      </w:pPr>
      <w:r w:rsidRPr="009A697A">
        <w:rPr>
          <w:sz w:val="24"/>
          <w:szCs w:val="24"/>
        </w:rPr>
        <w:tab/>
      </w:r>
      <w:r w:rsidR="005D46F1" w:rsidRPr="009A697A">
        <w:rPr>
          <w:sz w:val="24"/>
          <w:szCs w:val="24"/>
        </w:rPr>
        <w:t>Собственник</w:t>
      </w:r>
      <w:r w:rsidR="005D46F1">
        <w:rPr>
          <w:sz w:val="24"/>
          <w:szCs w:val="24"/>
        </w:rPr>
        <w:t xml:space="preserve"> (ФИО физического лица)</w:t>
      </w:r>
      <w:r w:rsidR="005D46F1" w:rsidRPr="009A697A">
        <w:rPr>
          <w:sz w:val="24"/>
          <w:szCs w:val="24"/>
        </w:rPr>
        <w:t xml:space="preserve"> _____________________________________________ </w:t>
      </w:r>
      <w:r w:rsidR="005D46F1" w:rsidRPr="009A697A">
        <w:rPr>
          <w:sz w:val="24"/>
          <w:szCs w:val="24"/>
        </w:rPr>
        <w:br/>
        <w:t xml:space="preserve">дает свое согласие на установление кадастровой стоимости вышеуказанного объекта недвижимости </w:t>
      </w:r>
      <w:r w:rsidR="005D46F1">
        <w:rPr>
          <w:sz w:val="24"/>
          <w:szCs w:val="24"/>
        </w:rPr>
        <w:br/>
      </w:r>
      <w:r w:rsidR="005D46F1" w:rsidRPr="009A697A">
        <w:rPr>
          <w:sz w:val="24"/>
          <w:szCs w:val="24"/>
        </w:rPr>
        <w:t xml:space="preserve">в размере его рыночной стоимости в соответствии со статьей 22.1 Федерального </w:t>
      </w:r>
      <w:r w:rsidR="005D46F1">
        <w:rPr>
          <w:sz w:val="24"/>
          <w:szCs w:val="24"/>
        </w:rPr>
        <w:t>з</w:t>
      </w:r>
      <w:r w:rsidR="005D46F1" w:rsidRPr="009A697A">
        <w:rPr>
          <w:sz w:val="24"/>
          <w:szCs w:val="24"/>
        </w:rPr>
        <w:t>акона от 03.07.2016 № 237-ФЗ «О государственной кадастровой оценке».</w:t>
      </w:r>
    </w:p>
    <w:p w:rsidR="005D46F1" w:rsidRDefault="005D46F1" w:rsidP="00207855">
      <w:pPr>
        <w:jc w:val="both"/>
        <w:rPr>
          <w:sz w:val="24"/>
          <w:szCs w:val="24"/>
        </w:rPr>
      </w:pPr>
    </w:p>
    <w:p w:rsidR="005D46F1" w:rsidRPr="005D46F1" w:rsidRDefault="005D46F1" w:rsidP="005D46F1">
      <w:pPr>
        <w:jc w:val="center"/>
        <w:rPr>
          <w:b/>
          <w:i/>
          <w:sz w:val="24"/>
          <w:szCs w:val="24"/>
        </w:rPr>
      </w:pPr>
      <w:r w:rsidRPr="005D46F1">
        <w:rPr>
          <w:b/>
          <w:i/>
          <w:sz w:val="24"/>
          <w:szCs w:val="24"/>
        </w:rPr>
        <w:t>ЛИБО:</w:t>
      </w:r>
    </w:p>
    <w:p w:rsidR="005D46F1" w:rsidRDefault="005D46F1" w:rsidP="00207855">
      <w:pPr>
        <w:jc w:val="both"/>
        <w:rPr>
          <w:sz w:val="24"/>
          <w:szCs w:val="24"/>
        </w:rPr>
      </w:pPr>
    </w:p>
    <w:p w:rsidR="00207855" w:rsidRPr="009A697A" w:rsidRDefault="009A697A" w:rsidP="005D46F1">
      <w:pPr>
        <w:ind w:firstLine="709"/>
        <w:jc w:val="both"/>
        <w:rPr>
          <w:sz w:val="24"/>
          <w:szCs w:val="24"/>
        </w:rPr>
      </w:pPr>
      <w:r w:rsidRPr="009A697A">
        <w:rPr>
          <w:sz w:val="24"/>
          <w:szCs w:val="24"/>
        </w:rPr>
        <w:t>Собственник</w:t>
      </w:r>
      <w:r w:rsidR="005D46F1">
        <w:rPr>
          <w:sz w:val="24"/>
          <w:szCs w:val="24"/>
        </w:rPr>
        <w:t xml:space="preserve"> (юридическое лицо) </w:t>
      </w:r>
      <w:r w:rsidR="00207855" w:rsidRPr="009A697A">
        <w:rPr>
          <w:sz w:val="24"/>
          <w:szCs w:val="24"/>
        </w:rPr>
        <w:t>______________________________________________</w:t>
      </w:r>
      <w:r w:rsidR="005D46F1">
        <w:rPr>
          <w:sz w:val="24"/>
          <w:szCs w:val="24"/>
        </w:rPr>
        <w:t xml:space="preserve">, </w:t>
      </w:r>
      <w:r w:rsidR="007720C0">
        <w:rPr>
          <w:sz w:val="24"/>
          <w:szCs w:val="24"/>
        </w:rPr>
        <w:br/>
        <w:t xml:space="preserve">в лице __________________________, </w:t>
      </w:r>
      <w:r w:rsidR="005D46F1">
        <w:rPr>
          <w:sz w:val="24"/>
          <w:szCs w:val="24"/>
        </w:rPr>
        <w:t>действующ</w:t>
      </w:r>
      <w:r w:rsidR="007720C0">
        <w:rPr>
          <w:sz w:val="24"/>
          <w:szCs w:val="24"/>
        </w:rPr>
        <w:t>его</w:t>
      </w:r>
      <w:r w:rsidR="005D46F1">
        <w:rPr>
          <w:sz w:val="24"/>
          <w:szCs w:val="24"/>
        </w:rPr>
        <w:t xml:space="preserve"> на основании __________________________,</w:t>
      </w:r>
      <w:r w:rsidR="00207855" w:rsidRPr="009A697A">
        <w:rPr>
          <w:sz w:val="24"/>
          <w:szCs w:val="24"/>
        </w:rPr>
        <w:t xml:space="preserve"> </w:t>
      </w:r>
      <w:r w:rsidR="00207855" w:rsidRPr="009A697A">
        <w:rPr>
          <w:sz w:val="24"/>
          <w:szCs w:val="24"/>
        </w:rPr>
        <w:br/>
      </w:r>
      <w:r w:rsidRPr="009A697A">
        <w:rPr>
          <w:sz w:val="24"/>
          <w:szCs w:val="24"/>
        </w:rPr>
        <w:t>дает</w:t>
      </w:r>
      <w:r w:rsidR="00207855" w:rsidRPr="009A697A">
        <w:rPr>
          <w:sz w:val="24"/>
          <w:szCs w:val="24"/>
        </w:rPr>
        <w:t xml:space="preserve"> свое согласие на установление кадастровой стоимости вышеуказанного объекта недвижимости </w:t>
      </w:r>
      <w:r>
        <w:rPr>
          <w:sz w:val="24"/>
          <w:szCs w:val="24"/>
        </w:rPr>
        <w:br/>
      </w:r>
      <w:r w:rsidR="00207855" w:rsidRPr="009A697A">
        <w:rPr>
          <w:sz w:val="24"/>
          <w:szCs w:val="24"/>
        </w:rPr>
        <w:t xml:space="preserve">в размере его рыночной стоимости в соответствии со статьей 22.1 Федерального </w:t>
      </w:r>
      <w:r w:rsidR="005D46F1">
        <w:rPr>
          <w:sz w:val="24"/>
          <w:szCs w:val="24"/>
        </w:rPr>
        <w:t>з</w:t>
      </w:r>
      <w:r w:rsidR="00207855" w:rsidRPr="009A697A">
        <w:rPr>
          <w:sz w:val="24"/>
          <w:szCs w:val="24"/>
        </w:rPr>
        <w:t>акона от 03.07.2016 № 237-ФЗ «О государственной кадастровой оценке».</w:t>
      </w: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5A0DB9">
      <w:pPr>
        <w:rPr>
          <w:sz w:val="24"/>
          <w:szCs w:val="24"/>
        </w:rPr>
      </w:pPr>
      <w:r w:rsidRPr="009A697A">
        <w:rPr>
          <w:sz w:val="24"/>
          <w:szCs w:val="24"/>
        </w:rPr>
        <w:t xml:space="preserve">      «___» ___________20___ г.       /_____________________/ ________________________________ </w:t>
      </w:r>
    </w:p>
    <w:p w:rsidR="00207855" w:rsidRPr="009A697A" w:rsidRDefault="00207855" w:rsidP="00207855">
      <w:pPr>
        <w:ind w:left="2832" w:firstLine="708"/>
        <w:jc w:val="both"/>
        <w:rPr>
          <w:sz w:val="24"/>
          <w:szCs w:val="24"/>
        </w:rPr>
      </w:pPr>
      <w:r w:rsidRPr="009A697A">
        <w:rPr>
          <w:sz w:val="24"/>
          <w:szCs w:val="24"/>
        </w:rPr>
        <w:tab/>
      </w:r>
      <w:r w:rsidRPr="009A697A">
        <w:rPr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 xml:space="preserve">(Подпись) </w:t>
      </w:r>
      <w:r w:rsidRPr="009A697A">
        <w:rPr>
          <w:bCs/>
          <w:i/>
          <w:iCs/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ab/>
        <w:t>(Расшифровка подписи)</w:t>
      </w: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C9238D">
      <w:pPr>
        <w:rPr>
          <w:sz w:val="24"/>
          <w:szCs w:val="24"/>
          <w:u w:val="single"/>
        </w:rPr>
      </w:pPr>
      <w:bookmarkStart w:id="0" w:name="_GoBack"/>
      <w:bookmarkEnd w:id="0"/>
    </w:p>
    <w:sectPr w:rsidR="00207855" w:rsidRPr="009A697A" w:rsidSect="00955B47">
      <w:pgSz w:w="11907" w:h="16840" w:code="9"/>
      <w:pgMar w:top="284" w:right="720" w:bottom="284" w:left="720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59" w:rsidRDefault="00253159">
      <w:r>
        <w:separator/>
      </w:r>
    </w:p>
  </w:endnote>
  <w:endnote w:type="continuationSeparator" w:id="0">
    <w:p w:rsidR="00253159" w:rsidRDefault="0025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59" w:rsidRDefault="00253159">
      <w:r>
        <w:separator/>
      </w:r>
    </w:p>
  </w:footnote>
  <w:footnote w:type="continuationSeparator" w:id="0">
    <w:p w:rsidR="00253159" w:rsidRDefault="0025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AD3"/>
    <w:multiLevelType w:val="multilevel"/>
    <w:tmpl w:val="E3E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894"/>
    <w:rsid w:val="00054899"/>
    <w:rsid w:val="00054EA7"/>
    <w:rsid w:val="00064425"/>
    <w:rsid w:val="000A5FB2"/>
    <w:rsid w:val="000E0D9D"/>
    <w:rsid w:val="000F33AC"/>
    <w:rsid w:val="00121D58"/>
    <w:rsid w:val="00152FD2"/>
    <w:rsid w:val="00154CB4"/>
    <w:rsid w:val="00160136"/>
    <w:rsid w:val="001616A5"/>
    <w:rsid w:val="001816C8"/>
    <w:rsid w:val="001E7784"/>
    <w:rsid w:val="0020479F"/>
    <w:rsid w:val="00207855"/>
    <w:rsid w:val="0023513E"/>
    <w:rsid w:val="00247136"/>
    <w:rsid w:val="0025122F"/>
    <w:rsid w:val="00253159"/>
    <w:rsid w:val="002E6A9A"/>
    <w:rsid w:val="00324B88"/>
    <w:rsid w:val="003A07B2"/>
    <w:rsid w:val="00404408"/>
    <w:rsid w:val="00414711"/>
    <w:rsid w:val="00430651"/>
    <w:rsid w:val="004A46DA"/>
    <w:rsid w:val="004B6DE1"/>
    <w:rsid w:val="004D0E75"/>
    <w:rsid w:val="004F1539"/>
    <w:rsid w:val="00513167"/>
    <w:rsid w:val="005A0DB9"/>
    <w:rsid w:val="005A15BA"/>
    <w:rsid w:val="005C536D"/>
    <w:rsid w:val="005D46F1"/>
    <w:rsid w:val="00625642"/>
    <w:rsid w:val="00636C31"/>
    <w:rsid w:val="00670C7A"/>
    <w:rsid w:val="00683F51"/>
    <w:rsid w:val="006C6897"/>
    <w:rsid w:val="006C7C5B"/>
    <w:rsid w:val="00702122"/>
    <w:rsid w:val="0071492C"/>
    <w:rsid w:val="007272F0"/>
    <w:rsid w:val="007720C0"/>
    <w:rsid w:val="007B3A06"/>
    <w:rsid w:val="007F05DB"/>
    <w:rsid w:val="0081786E"/>
    <w:rsid w:val="0084460A"/>
    <w:rsid w:val="008707E4"/>
    <w:rsid w:val="00891ADE"/>
    <w:rsid w:val="008F12CB"/>
    <w:rsid w:val="008F2B09"/>
    <w:rsid w:val="00950D07"/>
    <w:rsid w:val="00955B47"/>
    <w:rsid w:val="0097239B"/>
    <w:rsid w:val="00975689"/>
    <w:rsid w:val="009A23C3"/>
    <w:rsid w:val="009A697A"/>
    <w:rsid w:val="009A7168"/>
    <w:rsid w:val="00A550B6"/>
    <w:rsid w:val="00AB1115"/>
    <w:rsid w:val="00AB274A"/>
    <w:rsid w:val="00AD1148"/>
    <w:rsid w:val="00AD5FED"/>
    <w:rsid w:val="00AE001F"/>
    <w:rsid w:val="00B053DA"/>
    <w:rsid w:val="00B12DD9"/>
    <w:rsid w:val="00B14477"/>
    <w:rsid w:val="00B326C4"/>
    <w:rsid w:val="00B5366F"/>
    <w:rsid w:val="00B66943"/>
    <w:rsid w:val="00B74E05"/>
    <w:rsid w:val="00BA1F98"/>
    <w:rsid w:val="00BA4BC4"/>
    <w:rsid w:val="00C01F75"/>
    <w:rsid w:val="00C13F31"/>
    <w:rsid w:val="00C52119"/>
    <w:rsid w:val="00C75418"/>
    <w:rsid w:val="00C82189"/>
    <w:rsid w:val="00C9238D"/>
    <w:rsid w:val="00D134C8"/>
    <w:rsid w:val="00D13E78"/>
    <w:rsid w:val="00D1406C"/>
    <w:rsid w:val="00D8020E"/>
    <w:rsid w:val="00D94F8F"/>
    <w:rsid w:val="00E05DFD"/>
    <w:rsid w:val="00E10F0F"/>
    <w:rsid w:val="00E1651A"/>
    <w:rsid w:val="00E27C50"/>
    <w:rsid w:val="00E54E5B"/>
    <w:rsid w:val="00EB0D82"/>
    <w:rsid w:val="00EB156B"/>
    <w:rsid w:val="00ED01A7"/>
    <w:rsid w:val="00F13726"/>
    <w:rsid w:val="00F31B8F"/>
    <w:rsid w:val="00F7524A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F2B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F2B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Решетникова Юлия Николаевна</cp:lastModifiedBy>
  <cp:revision>5</cp:revision>
  <cp:lastPrinted>2026-01-15T12:44:00Z</cp:lastPrinted>
  <dcterms:created xsi:type="dcterms:W3CDTF">2026-02-05T06:30:00Z</dcterms:created>
  <dcterms:modified xsi:type="dcterms:W3CDTF">2026-02-25T04:33:00Z</dcterms:modified>
</cp:coreProperties>
</file>